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072"/>
        </w:tabs>
        <w:jc w:val="both"/>
        <w:rPr>
          <w:rFonts w:hint="default" w:ascii="Arial" w:hAnsi="Arial" w:eastAsia="宋体"/>
          <w:b/>
          <w:i/>
          <w:sz w:val="24"/>
          <w:lang w:val="en-US" w:eastAsia="zh-CN"/>
        </w:rPr>
      </w:pPr>
      <w:bookmarkStart w:id="0" w:name="OLE_LINK5"/>
      <w:bookmarkStart w:id="1" w:name="OLE_LINK6"/>
      <w:r>
        <w:rPr>
          <w:rFonts w:ascii="Arial" w:hAnsi="Arial" w:cs="Arial"/>
          <w:b/>
          <w:sz w:val="24"/>
        </w:rPr>
        <w:t xml:space="preserve">3GPP TSG-RAN WG4 Meeting </w:t>
      </w:r>
      <w:r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100-e</w:t>
      </w:r>
      <w:r>
        <w:rPr>
          <w:rFonts w:ascii="Arial" w:hAnsi="Arial" w:eastAsia="MS Mincho"/>
          <w:b/>
          <w:sz w:val="24"/>
        </w:rPr>
        <w:tab/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            </w:t>
      </w:r>
      <w:r>
        <w:rPr>
          <w:rFonts w:hint="eastAsia" w:ascii="Arial" w:hAnsi="Arial"/>
          <w:b/>
          <w:sz w:val="24"/>
          <w:lang w:eastAsia="zh-CN"/>
        </w:rPr>
        <w:t>R4-211</w:t>
      </w:r>
      <w:r>
        <w:rPr>
          <w:rFonts w:hint="eastAsia" w:ascii="Arial" w:hAnsi="Arial"/>
          <w:b/>
          <w:sz w:val="24"/>
          <w:lang w:val="en-US" w:eastAsia="zh-CN"/>
        </w:rPr>
        <w:t>5353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August 16-27, 2021</w:t>
      </w:r>
    </w:p>
    <w:bookmarkEnd w:id="0"/>
    <w:bookmarkEnd w:id="1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Corporation</w:t>
      </w:r>
    </w:p>
    <w:p>
      <w:pPr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WF on IAB enhancement RRM</w:t>
      </w:r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9.17.3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Approval</w:t>
      </w:r>
    </w:p>
    <w:p>
      <w:pPr>
        <w:pStyle w:val="27"/>
        <w:jc w:val="both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tab/>
      </w:r>
      <w:r>
        <w:rPr>
          <w:rFonts w:hint="eastAsia"/>
          <w:lang w:val="en-US" w:eastAsia="zh-CN"/>
        </w:rPr>
        <w:t>Way Forward</w:t>
      </w:r>
    </w:p>
    <w:p>
      <w:pPr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u w:val="single"/>
          <w:lang w:val="en-US" w:eastAsia="zh-CN"/>
        </w:rPr>
        <w:t>On Case 6 Timing</w:t>
      </w:r>
    </w:p>
    <w:p>
      <w:pPr>
        <w:rPr>
          <w:rFonts w:hint="eastAsia"/>
          <w:b w:val="0"/>
          <w:bCs/>
          <w:sz w:val="22"/>
          <w:szCs w:val="22"/>
          <w:lang w:val="en-US" w:eastAsia="zh-CN"/>
        </w:rPr>
      </w:pPr>
      <w:r>
        <w:t>Impact of case 6 timing on RRM requirements can be assessed after RAN1 and RF groups agreements on case 6 timing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b w:val="0"/>
          <w:bCs/>
          <w:sz w:val="22"/>
          <w:szCs w:val="22"/>
          <w:lang w:val="en-US" w:eastAsia="zh-CN"/>
        </w:rPr>
      </w:pPr>
    </w:p>
    <w:p>
      <w:pPr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u w:val="single"/>
          <w:lang w:val="en-US" w:eastAsia="zh-CN"/>
        </w:rPr>
        <w:t>On Topology redundancy</w:t>
      </w:r>
    </w:p>
    <w:p>
      <w:pPr>
        <w:rPr>
          <w:highlight w:val="none"/>
          <w:lang w:eastAsia="zh-CN"/>
        </w:rPr>
      </w:pPr>
      <w:bookmarkStart w:id="2" w:name="_GoBack"/>
      <w:r>
        <w:rPr>
          <w:highlight w:val="none"/>
          <w:lang w:eastAsia="zh-CN"/>
        </w:rPr>
        <w:t xml:space="preserve">No RRM </w:t>
      </w:r>
      <w:r>
        <w:rPr>
          <w:rFonts w:hint="eastAsia"/>
          <w:highlight w:val="none"/>
          <w:lang w:val="en-US" w:eastAsia="zh-CN"/>
        </w:rPr>
        <w:t>requirement</w:t>
      </w:r>
      <w:r>
        <w:rPr>
          <w:highlight w:val="none"/>
          <w:lang w:eastAsia="zh-CN"/>
        </w:rPr>
        <w:t xml:space="preserve"> is needed for topology redundancy.</w:t>
      </w:r>
    </w:p>
    <w:bookmarkEnd w:id="2"/>
    <w:p>
      <w:pPr>
        <w:rPr>
          <w:rFonts w:hint="eastAsia"/>
          <w:b w:val="0"/>
          <w:bCs/>
          <w:sz w:val="22"/>
          <w:szCs w:val="22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b/>
          <w:bCs w:val="0"/>
          <w:sz w:val="22"/>
          <w:szCs w:val="22"/>
          <w:u w:val="single"/>
          <w:lang w:val="en-US" w:eastAsia="zh-CN"/>
        </w:rPr>
        <w:t>CLI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The impact of CLI on RRM requirements can be assessed after CLI related agreements in RAN1/2.</w:t>
      </w:r>
    </w:p>
    <w:p>
      <w:pPr>
        <w:rPr>
          <w:rFonts w:hint="eastAsia"/>
          <w:b w:val="0"/>
          <w:bCs/>
          <w:sz w:val="22"/>
          <w:szCs w:val="22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b/>
          <w:bCs w:val="0"/>
          <w:sz w:val="22"/>
          <w:szCs w:val="22"/>
          <w:u w:val="single"/>
          <w:lang w:val="en-US" w:eastAsia="zh-CN"/>
        </w:rPr>
        <w:t>Mobility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No enhancement for mobility is expected (e.g. HO, L3 neighbour cell measurement) for RRM requirements in Rel-17.</w:t>
      </w:r>
    </w:p>
    <w:p>
      <w:pPr>
        <w:rPr>
          <w:rFonts w:hint="eastAsia"/>
          <w:b w:val="0"/>
          <w:bCs/>
          <w:sz w:val="22"/>
          <w:szCs w:val="22"/>
          <w:lang w:val="en-US" w:eastAsia="zh-CN"/>
        </w:rPr>
      </w:pPr>
    </w:p>
    <w:p>
      <w:pPr>
        <w:rPr>
          <w:rFonts w:hint="default" w:eastAsia="Yu Mincho"/>
          <w:i w:val="0"/>
          <w:iCs w:val="0"/>
          <w:lang w:val="en-US"/>
        </w:rPr>
      </w:pPr>
      <w:r>
        <w:rPr>
          <w:rFonts w:hint="eastAsia"/>
          <w:b/>
          <w:bCs w:val="0"/>
          <w:sz w:val="22"/>
          <w:szCs w:val="22"/>
          <w:u w:val="single"/>
          <w:lang w:val="en-US" w:eastAsia="zh-CN"/>
        </w:rPr>
        <w:t>Simultaneous operation</w:t>
      </w:r>
    </w:p>
    <w:p>
      <w:pPr>
        <w:rPr>
          <w:rFonts w:hint="default"/>
          <w:lang w:val="en-US" w:eastAsia="zh-CN"/>
        </w:rPr>
      </w:pPr>
      <w:r>
        <w:rPr>
          <w:rFonts w:eastAsia="Yu Mincho"/>
          <w:i w:val="0"/>
          <w:iCs w:val="0"/>
        </w:rPr>
        <w:t>In general simultaneous operation between IAB-MT TX and DU RX or between IAB-MT RX and DU TX is not expected to impact RRM requirements for IAB-MT or DU. RAN4 will continue assessing any possible impact on RRM requirements based on RAN1/2 agreements related to RRM</w:t>
      </w:r>
      <w:r>
        <w:rPr>
          <w:rFonts w:eastAsia="Yu Mincho"/>
        </w:rPr>
        <w:t>.</w:t>
      </w:r>
    </w:p>
    <w:p>
      <w:pPr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  </w:t>
      </w:r>
    </w:p>
    <w:p>
      <w:pPr>
        <w:pStyle w:val="27"/>
        <w:jc w:val="both"/>
      </w:pPr>
      <w:r>
        <w:t>References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B43B9D"/>
    <w:multiLevelType w:val="multilevel"/>
    <w:tmpl w:val="46B43B9D"/>
    <w:lvl w:ilvl="0" w:tentative="0">
      <w:start w:val="1"/>
      <w:numFmt w:val="decimal"/>
      <w:pStyle w:val="29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35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A44281"/>
    <w:multiLevelType w:val="multilevel"/>
    <w:tmpl w:val="4DA44281"/>
    <w:lvl w:ilvl="0" w:tentative="0">
      <w:start w:val="1"/>
      <w:numFmt w:val="decimal"/>
      <w:pStyle w:val="31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50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46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B7C4E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6E368C"/>
    <w:rsid w:val="017B5E4B"/>
    <w:rsid w:val="018D054D"/>
    <w:rsid w:val="01FF08B3"/>
    <w:rsid w:val="028676F2"/>
    <w:rsid w:val="02867938"/>
    <w:rsid w:val="02B274E2"/>
    <w:rsid w:val="02BD7990"/>
    <w:rsid w:val="02C25D33"/>
    <w:rsid w:val="030809EC"/>
    <w:rsid w:val="031F43A1"/>
    <w:rsid w:val="037A379D"/>
    <w:rsid w:val="039A1BDA"/>
    <w:rsid w:val="03AE4991"/>
    <w:rsid w:val="03C6506D"/>
    <w:rsid w:val="03F37217"/>
    <w:rsid w:val="046B1F2F"/>
    <w:rsid w:val="04C77D0A"/>
    <w:rsid w:val="04D5204C"/>
    <w:rsid w:val="051F0641"/>
    <w:rsid w:val="059B61E4"/>
    <w:rsid w:val="05A86143"/>
    <w:rsid w:val="05D42FA6"/>
    <w:rsid w:val="06105DAC"/>
    <w:rsid w:val="06566714"/>
    <w:rsid w:val="066957D5"/>
    <w:rsid w:val="068A29F7"/>
    <w:rsid w:val="069766CC"/>
    <w:rsid w:val="07432934"/>
    <w:rsid w:val="07502CA2"/>
    <w:rsid w:val="078B76F8"/>
    <w:rsid w:val="079D410C"/>
    <w:rsid w:val="07C928A9"/>
    <w:rsid w:val="07D3429D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9F556C"/>
    <w:rsid w:val="09AC0546"/>
    <w:rsid w:val="09C640C3"/>
    <w:rsid w:val="0A5763D4"/>
    <w:rsid w:val="0A7BF868"/>
    <w:rsid w:val="0A9573F8"/>
    <w:rsid w:val="0B0E3CBB"/>
    <w:rsid w:val="0B7322DC"/>
    <w:rsid w:val="0B73279C"/>
    <w:rsid w:val="0BB77882"/>
    <w:rsid w:val="0C2A1653"/>
    <w:rsid w:val="0C3C5307"/>
    <w:rsid w:val="0C3E160C"/>
    <w:rsid w:val="0C56263C"/>
    <w:rsid w:val="0C5E2B8A"/>
    <w:rsid w:val="0D102274"/>
    <w:rsid w:val="0D396824"/>
    <w:rsid w:val="0D7C260E"/>
    <w:rsid w:val="0DA958CA"/>
    <w:rsid w:val="0DF104D3"/>
    <w:rsid w:val="0E1C586B"/>
    <w:rsid w:val="0E2D1B5C"/>
    <w:rsid w:val="0E5D5336"/>
    <w:rsid w:val="0E8A024B"/>
    <w:rsid w:val="0ED138E6"/>
    <w:rsid w:val="0F130B06"/>
    <w:rsid w:val="0F67780F"/>
    <w:rsid w:val="0F8F3C2A"/>
    <w:rsid w:val="0FA9435B"/>
    <w:rsid w:val="0FB648CB"/>
    <w:rsid w:val="0FD0731A"/>
    <w:rsid w:val="0FF1533A"/>
    <w:rsid w:val="0FFE0AFA"/>
    <w:rsid w:val="106E1BEC"/>
    <w:rsid w:val="10732202"/>
    <w:rsid w:val="10860ED5"/>
    <w:rsid w:val="10AA3C13"/>
    <w:rsid w:val="10CA41CF"/>
    <w:rsid w:val="10CD0B75"/>
    <w:rsid w:val="110C4D24"/>
    <w:rsid w:val="11226186"/>
    <w:rsid w:val="11283655"/>
    <w:rsid w:val="113B0066"/>
    <w:rsid w:val="11F71F3A"/>
    <w:rsid w:val="122017FC"/>
    <w:rsid w:val="12753179"/>
    <w:rsid w:val="128409CA"/>
    <w:rsid w:val="12BB3A94"/>
    <w:rsid w:val="12EF585C"/>
    <w:rsid w:val="13262572"/>
    <w:rsid w:val="13406D8C"/>
    <w:rsid w:val="136D11EC"/>
    <w:rsid w:val="137D50D6"/>
    <w:rsid w:val="139B3B65"/>
    <w:rsid w:val="13A62830"/>
    <w:rsid w:val="13D36053"/>
    <w:rsid w:val="13ED648B"/>
    <w:rsid w:val="13F75352"/>
    <w:rsid w:val="141E7377"/>
    <w:rsid w:val="14220722"/>
    <w:rsid w:val="14631685"/>
    <w:rsid w:val="14714CFD"/>
    <w:rsid w:val="1480544B"/>
    <w:rsid w:val="14B36B91"/>
    <w:rsid w:val="14DE3D1B"/>
    <w:rsid w:val="15DD3861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F5C05"/>
    <w:rsid w:val="17A076C4"/>
    <w:rsid w:val="17A62BCE"/>
    <w:rsid w:val="17E12498"/>
    <w:rsid w:val="17E826AB"/>
    <w:rsid w:val="17ED54B6"/>
    <w:rsid w:val="18407C50"/>
    <w:rsid w:val="1872258F"/>
    <w:rsid w:val="18D3414F"/>
    <w:rsid w:val="18D91924"/>
    <w:rsid w:val="194132DA"/>
    <w:rsid w:val="19566969"/>
    <w:rsid w:val="195A003F"/>
    <w:rsid w:val="19831412"/>
    <w:rsid w:val="199B5421"/>
    <w:rsid w:val="19A96435"/>
    <w:rsid w:val="19E43A3D"/>
    <w:rsid w:val="1A0B3A21"/>
    <w:rsid w:val="1A352FE3"/>
    <w:rsid w:val="1B3329B5"/>
    <w:rsid w:val="1B595D85"/>
    <w:rsid w:val="1B7F155B"/>
    <w:rsid w:val="1BAE2A00"/>
    <w:rsid w:val="1C525206"/>
    <w:rsid w:val="1C5E2F54"/>
    <w:rsid w:val="1CA0799D"/>
    <w:rsid w:val="1CB80D82"/>
    <w:rsid w:val="1CDA242C"/>
    <w:rsid w:val="1CFB2AC1"/>
    <w:rsid w:val="1D134EED"/>
    <w:rsid w:val="1D1F1294"/>
    <w:rsid w:val="1D85535E"/>
    <w:rsid w:val="1DB41841"/>
    <w:rsid w:val="1DE45821"/>
    <w:rsid w:val="1DF64986"/>
    <w:rsid w:val="1E8806BC"/>
    <w:rsid w:val="1EA137E3"/>
    <w:rsid w:val="1EC97F44"/>
    <w:rsid w:val="1EFE118E"/>
    <w:rsid w:val="1F0936F5"/>
    <w:rsid w:val="1F17474D"/>
    <w:rsid w:val="1F2B10F9"/>
    <w:rsid w:val="1F711839"/>
    <w:rsid w:val="1F8A172B"/>
    <w:rsid w:val="1FA564C4"/>
    <w:rsid w:val="200D067C"/>
    <w:rsid w:val="20811B82"/>
    <w:rsid w:val="20A662B2"/>
    <w:rsid w:val="21091739"/>
    <w:rsid w:val="211451D0"/>
    <w:rsid w:val="211B0B99"/>
    <w:rsid w:val="21402B64"/>
    <w:rsid w:val="2151075A"/>
    <w:rsid w:val="2187422D"/>
    <w:rsid w:val="219E74A3"/>
    <w:rsid w:val="22271C95"/>
    <w:rsid w:val="22571B82"/>
    <w:rsid w:val="22843CEF"/>
    <w:rsid w:val="22920D1D"/>
    <w:rsid w:val="22C0245E"/>
    <w:rsid w:val="22DF0545"/>
    <w:rsid w:val="231C53C0"/>
    <w:rsid w:val="23514077"/>
    <w:rsid w:val="23855295"/>
    <w:rsid w:val="238F59E1"/>
    <w:rsid w:val="23B20773"/>
    <w:rsid w:val="23CF6D67"/>
    <w:rsid w:val="23FF1EED"/>
    <w:rsid w:val="248F188B"/>
    <w:rsid w:val="24BD0518"/>
    <w:rsid w:val="24E91488"/>
    <w:rsid w:val="25077EC5"/>
    <w:rsid w:val="256A021C"/>
    <w:rsid w:val="25962669"/>
    <w:rsid w:val="25C20278"/>
    <w:rsid w:val="25C545AD"/>
    <w:rsid w:val="262D62D9"/>
    <w:rsid w:val="26681CAB"/>
    <w:rsid w:val="267E5FCE"/>
    <w:rsid w:val="273D6335"/>
    <w:rsid w:val="27572E0B"/>
    <w:rsid w:val="2762235C"/>
    <w:rsid w:val="276537E8"/>
    <w:rsid w:val="27A34066"/>
    <w:rsid w:val="280C272A"/>
    <w:rsid w:val="281B6C69"/>
    <w:rsid w:val="284E33F7"/>
    <w:rsid w:val="287A3770"/>
    <w:rsid w:val="28C759BF"/>
    <w:rsid w:val="290A138C"/>
    <w:rsid w:val="29116F17"/>
    <w:rsid w:val="293606FA"/>
    <w:rsid w:val="29517179"/>
    <w:rsid w:val="29A15110"/>
    <w:rsid w:val="29BA77CB"/>
    <w:rsid w:val="29E7086A"/>
    <w:rsid w:val="2A1219AD"/>
    <w:rsid w:val="2A394321"/>
    <w:rsid w:val="2AAF72F6"/>
    <w:rsid w:val="2AE26D3F"/>
    <w:rsid w:val="2AF125AB"/>
    <w:rsid w:val="2AF8774D"/>
    <w:rsid w:val="2B0F6E62"/>
    <w:rsid w:val="2B3F4136"/>
    <w:rsid w:val="2B5F7B9D"/>
    <w:rsid w:val="2B6F3DB4"/>
    <w:rsid w:val="2B752AE5"/>
    <w:rsid w:val="2B7579C5"/>
    <w:rsid w:val="2BB04900"/>
    <w:rsid w:val="2C1B2490"/>
    <w:rsid w:val="2C3A3275"/>
    <w:rsid w:val="2C495744"/>
    <w:rsid w:val="2CEE6B8D"/>
    <w:rsid w:val="2CF93A32"/>
    <w:rsid w:val="2D233DAE"/>
    <w:rsid w:val="2D8E403A"/>
    <w:rsid w:val="2DF9626C"/>
    <w:rsid w:val="2E145F76"/>
    <w:rsid w:val="2EA86D09"/>
    <w:rsid w:val="2ECE747D"/>
    <w:rsid w:val="2F32226B"/>
    <w:rsid w:val="2F376D10"/>
    <w:rsid w:val="2FA231C5"/>
    <w:rsid w:val="306B321F"/>
    <w:rsid w:val="308B65F2"/>
    <w:rsid w:val="30A9337F"/>
    <w:rsid w:val="30F5782F"/>
    <w:rsid w:val="3117229F"/>
    <w:rsid w:val="31395268"/>
    <w:rsid w:val="316D08AD"/>
    <w:rsid w:val="31960AEF"/>
    <w:rsid w:val="31A50177"/>
    <w:rsid w:val="31DD775A"/>
    <w:rsid w:val="31ED10C9"/>
    <w:rsid w:val="320F0A18"/>
    <w:rsid w:val="32351CB2"/>
    <w:rsid w:val="324554E5"/>
    <w:rsid w:val="325D2B5A"/>
    <w:rsid w:val="327661FC"/>
    <w:rsid w:val="32B33B5A"/>
    <w:rsid w:val="32EE27B2"/>
    <w:rsid w:val="330230FE"/>
    <w:rsid w:val="33372789"/>
    <w:rsid w:val="333876C2"/>
    <w:rsid w:val="33484A1E"/>
    <w:rsid w:val="335F47E9"/>
    <w:rsid w:val="33FB17D8"/>
    <w:rsid w:val="346E4104"/>
    <w:rsid w:val="3476470C"/>
    <w:rsid w:val="34D83C16"/>
    <w:rsid w:val="34F42A3D"/>
    <w:rsid w:val="3509315E"/>
    <w:rsid w:val="351A4CC6"/>
    <w:rsid w:val="355F30F6"/>
    <w:rsid w:val="37705F34"/>
    <w:rsid w:val="377700B0"/>
    <w:rsid w:val="37857872"/>
    <w:rsid w:val="37AF7036"/>
    <w:rsid w:val="380927B5"/>
    <w:rsid w:val="381F0B0E"/>
    <w:rsid w:val="382139EC"/>
    <w:rsid w:val="3876150B"/>
    <w:rsid w:val="38EF03A6"/>
    <w:rsid w:val="38F0125F"/>
    <w:rsid w:val="3900577A"/>
    <w:rsid w:val="392739EA"/>
    <w:rsid w:val="392D38AD"/>
    <w:rsid w:val="3946679B"/>
    <w:rsid w:val="394D1646"/>
    <w:rsid w:val="399A43EA"/>
    <w:rsid w:val="39BA7AB8"/>
    <w:rsid w:val="3A0F1960"/>
    <w:rsid w:val="3A166029"/>
    <w:rsid w:val="3A6B6F88"/>
    <w:rsid w:val="3AC125B3"/>
    <w:rsid w:val="3AF216E5"/>
    <w:rsid w:val="3B0B15C3"/>
    <w:rsid w:val="3B164016"/>
    <w:rsid w:val="3B30671A"/>
    <w:rsid w:val="3B5662AC"/>
    <w:rsid w:val="3B981241"/>
    <w:rsid w:val="3BBB2E68"/>
    <w:rsid w:val="3CC5729E"/>
    <w:rsid w:val="3CCE203C"/>
    <w:rsid w:val="3D087EC6"/>
    <w:rsid w:val="3D0C1655"/>
    <w:rsid w:val="3D4E48C8"/>
    <w:rsid w:val="3D50421B"/>
    <w:rsid w:val="3D77737D"/>
    <w:rsid w:val="3DC04E13"/>
    <w:rsid w:val="3DD244E7"/>
    <w:rsid w:val="3E132617"/>
    <w:rsid w:val="3E1747FA"/>
    <w:rsid w:val="3E5B41D6"/>
    <w:rsid w:val="3E5E5EDD"/>
    <w:rsid w:val="3E964B98"/>
    <w:rsid w:val="3ECE16FA"/>
    <w:rsid w:val="3F3542FD"/>
    <w:rsid w:val="3F4118C8"/>
    <w:rsid w:val="3F5C676A"/>
    <w:rsid w:val="3FBE1A7F"/>
    <w:rsid w:val="3FF55768"/>
    <w:rsid w:val="40093B4F"/>
    <w:rsid w:val="40462AC9"/>
    <w:rsid w:val="40566CBF"/>
    <w:rsid w:val="40776BAF"/>
    <w:rsid w:val="407921CE"/>
    <w:rsid w:val="40C04FE0"/>
    <w:rsid w:val="41AA7137"/>
    <w:rsid w:val="41EC58FB"/>
    <w:rsid w:val="41F931F1"/>
    <w:rsid w:val="4231331F"/>
    <w:rsid w:val="42381A71"/>
    <w:rsid w:val="426B0C9E"/>
    <w:rsid w:val="42841694"/>
    <w:rsid w:val="429266C7"/>
    <w:rsid w:val="42AF1322"/>
    <w:rsid w:val="42B30ACF"/>
    <w:rsid w:val="42E73C10"/>
    <w:rsid w:val="43364422"/>
    <w:rsid w:val="43BC4F26"/>
    <w:rsid w:val="43EE582E"/>
    <w:rsid w:val="43FB3DA4"/>
    <w:rsid w:val="44127AEC"/>
    <w:rsid w:val="441C4006"/>
    <w:rsid w:val="449E489D"/>
    <w:rsid w:val="44B24294"/>
    <w:rsid w:val="44CF520F"/>
    <w:rsid w:val="44D50483"/>
    <w:rsid w:val="451019FB"/>
    <w:rsid w:val="451A3EF4"/>
    <w:rsid w:val="45361837"/>
    <w:rsid w:val="4543370D"/>
    <w:rsid w:val="455B13AC"/>
    <w:rsid w:val="45654C9F"/>
    <w:rsid w:val="45CF3CD0"/>
    <w:rsid w:val="460567D8"/>
    <w:rsid w:val="4626023B"/>
    <w:rsid w:val="462F25DF"/>
    <w:rsid w:val="46620161"/>
    <w:rsid w:val="46C17C69"/>
    <w:rsid w:val="46E63986"/>
    <w:rsid w:val="46FC7DAE"/>
    <w:rsid w:val="47971B97"/>
    <w:rsid w:val="479F63EE"/>
    <w:rsid w:val="47C304FD"/>
    <w:rsid w:val="47C357A6"/>
    <w:rsid w:val="47D77F02"/>
    <w:rsid w:val="4815186D"/>
    <w:rsid w:val="485A4BA7"/>
    <w:rsid w:val="487C3875"/>
    <w:rsid w:val="48977283"/>
    <w:rsid w:val="48FA3778"/>
    <w:rsid w:val="49656FDE"/>
    <w:rsid w:val="4975258C"/>
    <w:rsid w:val="49896512"/>
    <w:rsid w:val="4996414B"/>
    <w:rsid w:val="49987D21"/>
    <w:rsid w:val="49BA3D71"/>
    <w:rsid w:val="4A5C70F1"/>
    <w:rsid w:val="4AAD275D"/>
    <w:rsid w:val="4AB61A05"/>
    <w:rsid w:val="4AF26B9D"/>
    <w:rsid w:val="4B48494A"/>
    <w:rsid w:val="4B7E5274"/>
    <w:rsid w:val="4BB65435"/>
    <w:rsid w:val="4BCE1489"/>
    <w:rsid w:val="4BEA1EE4"/>
    <w:rsid w:val="4C293566"/>
    <w:rsid w:val="4C4E4313"/>
    <w:rsid w:val="4C553BEB"/>
    <w:rsid w:val="4C723787"/>
    <w:rsid w:val="4C783FE1"/>
    <w:rsid w:val="4CF05EAC"/>
    <w:rsid w:val="4D102CB4"/>
    <w:rsid w:val="4D9E609E"/>
    <w:rsid w:val="4E0243C8"/>
    <w:rsid w:val="4E345636"/>
    <w:rsid w:val="4E6139A5"/>
    <w:rsid w:val="4E652C5C"/>
    <w:rsid w:val="4E9105E7"/>
    <w:rsid w:val="4EB053BD"/>
    <w:rsid w:val="4EE443B3"/>
    <w:rsid w:val="4FBC6FAF"/>
    <w:rsid w:val="4FDC68F3"/>
    <w:rsid w:val="4FFF46BE"/>
    <w:rsid w:val="50005DA1"/>
    <w:rsid w:val="5041435B"/>
    <w:rsid w:val="50564CCA"/>
    <w:rsid w:val="505A1CB0"/>
    <w:rsid w:val="5090049B"/>
    <w:rsid w:val="509778C7"/>
    <w:rsid w:val="51773E2A"/>
    <w:rsid w:val="51806151"/>
    <w:rsid w:val="51A40397"/>
    <w:rsid w:val="51C53170"/>
    <w:rsid w:val="52012FAC"/>
    <w:rsid w:val="5280421D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40D782C"/>
    <w:rsid w:val="542F1421"/>
    <w:rsid w:val="543973F0"/>
    <w:rsid w:val="544B51D2"/>
    <w:rsid w:val="546C32BA"/>
    <w:rsid w:val="547733F4"/>
    <w:rsid w:val="54B156BA"/>
    <w:rsid w:val="54F516DC"/>
    <w:rsid w:val="5553143F"/>
    <w:rsid w:val="55B42DC5"/>
    <w:rsid w:val="55C82763"/>
    <w:rsid w:val="561E43E8"/>
    <w:rsid w:val="56243301"/>
    <w:rsid w:val="56565F98"/>
    <w:rsid w:val="567B20DA"/>
    <w:rsid w:val="56943FE8"/>
    <w:rsid w:val="56DA5A5F"/>
    <w:rsid w:val="577E3F1D"/>
    <w:rsid w:val="586B2608"/>
    <w:rsid w:val="5879595C"/>
    <w:rsid w:val="588331BE"/>
    <w:rsid w:val="592D7AE2"/>
    <w:rsid w:val="593554F0"/>
    <w:rsid w:val="59F14505"/>
    <w:rsid w:val="59F967B7"/>
    <w:rsid w:val="5A194DBF"/>
    <w:rsid w:val="5A3078C5"/>
    <w:rsid w:val="5ADF3A74"/>
    <w:rsid w:val="5AE53367"/>
    <w:rsid w:val="5AEE564F"/>
    <w:rsid w:val="5B0B0083"/>
    <w:rsid w:val="5B3565C2"/>
    <w:rsid w:val="5BC3228B"/>
    <w:rsid w:val="5BFC28DA"/>
    <w:rsid w:val="5C3B1FEA"/>
    <w:rsid w:val="5C6A01BF"/>
    <w:rsid w:val="5CE80244"/>
    <w:rsid w:val="5CEB6783"/>
    <w:rsid w:val="5D041ECD"/>
    <w:rsid w:val="5D5E1AC8"/>
    <w:rsid w:val="5E051414"/>
    <w:rsid w:val="5E206741"/>
    <w:rsid w:val="5E2D4C21"/>
    <w:rsid w:val="5E820037"/>
    <w:rsid w:val="5EE41E2E"/>
    <w:rsid w:val="5F0F00DA"/>
    <w:rsid w:val="5F3C6FC1"/>
    <w:rsid w:val="5FA5608D"/>
    <w:rsid w:val="60017F85"/>
    <w:rsid w:val="60032276"/>
    <w:rsid w:val="6045086B"/>
    <w:rsid w:val="60745B63"/>
    <w:rsid w:val="60AC01F6"/>
    <w:rsid w:val="60F64A32"/>
    <w:rsid w:val="61051332"/>
    <w:rsid w:val="62812953"/>
    <w:rsid w:val="62A44B92"/>
    <w:rsid w:val="62B7743E"/>
    <w:rsid w:val="62B8352F"/>
    <w:rsid w:val="62EF63FA"/>
    <w:rsid w:val="63061571"/>
    <w:rsid w:val="632B39DC"/>
    <w:rsid w:val="63B70585"/>
    <w:rsid w:val="64116858"/>
    <w:rsid w:val="64550D9E"/>
    <w:rsid w:val="648D5222"/>
    <w:rsid w:val="64B2258D"/>
    <w:rsid w:val="64C30596"/>
    <w:rsid w:val="64E30C9E"/>
    <w:rsid w:val="64E86D2F"/>
    <w:rsid w:val="657C25FC"/>
    <w:rsid w:val="65997784"/>
    <w:rsid w:val="65A976E6"/>
    <w:rsid w:val="65C64C37"/>
    <w:rsid w:val="65D01190"/>
    <w:rsid w:val="65EB74A3"/>
    <w:rsid w:val="66197BB5"/>
    <w:rsid w:val="66AB371C"/>
    <w:rsid w:val="66AE1192"/>
    <w:rsid w:val="66CA69C3"/>
    <w:rsid w:val="6794708A"/>
    <w:rsid w:val="67CE0CE2"/>
    <w:rsid w:val="67DA4215"/>
    <w:rsid w:val="67E42DFA"/>
    <w:rsid w:val="681D58BA"/>
    <w:rsid w:val="68EB3ADC"/>
    <w:rsid w:val="69240005"/>
    <w:rsid w:val="69462386"/>
    <w:rsid w:val="69C96ADD"/>
    <w:rsid w:val="69DC5A3B"/>
    <w:rsid w:val="69E50464"/>
    <w:rsid w:val="6A2F06BE"/>
    <w:rsid w:val="6A7016FE"/>
    <w:rsid w:val="6AFC6812"/>
    <w:rsid w:val="6B5E2EC6"/>
    <w:rsid w:val="6C42065A"/>
    <w:rsid w:val="6C6F44FD"/>
    <w:rsid w:val="6C9E7796"/>
    <w:rsid w:val="6CB759F8"/>
    <w:rsid w:val="6CD4731D"/>
    <w:rsid w:val="6D0E374B"/>
    <w:rsid w:val="6D121910"/>
    <w:rsid w:val="6D3205F0"/>
    <w:rsid w:val="6D4C048E"/>
    <w:rsid w:val="6D862B60"/>
    <w:rsid w:val="6DB702B4"/>
    <w:rsid w:val="6E4462CC"/>
    <w:rsid w:val="6E504618"/>
    <w:rsid w:val="6EB20078"/>
    <w:rsid w:val="6F1028C5"/>
    <w:rsid w:val="6F3608C4"/>
    <w:rsid w:val="6F5579D7"/>
    <w:rsid w:val="6F801AF8"/>
    <w:rsid w:val="6F8D5AAE"/>
    <w:rsid w:val="6FFF59CB"/>
    <w:rsid w:val="700D564E"/>
    <w:rsid w:val="70160759"/>
    <w:rsid w:val="70200B37"/>
    <w:rsid w:val="7037013D"/>
    <w:rsid w:val="704E4A67"/>
    <w:rsid w:val="70995673"/>
    <w:rsid w:val="70AA0AC2"/>
    <w:rsid w:val="70AA24EA"/>
    <w:rsid w:val="70B97CE8"/>
    <w:rsid w:val="70D46C56"/>
    <w:rsid w:val="70EA7511"/>
    <w:rsid w:val="71143E21"/>
    <w:rsid w:val="71616F10"/>
    <w:rsid w:val="719955E9"/>
    <w:rsid w:val="71C93578"/>
    <w:rsid w:val="71DA7124"/>
    <w:rsid w:val="72847DC4"/>
    <w:rsid w:val="72867A39"/>
    <w:rsid w:val="72D71CC1"/>
    <w:rsid w:val="72EE3608"/>
    <w:rsid w:val="72F37E30"/>
    <w:rsid w:val="7327462F"/>
    <w:rsid w:val="732F59FD"/>
    <w:rsid w:val="734B5574"/>
    <w:rsid w:val="7355417D"/>
    <w:rsid w:val="736C3FBB"/>
    <w:rsid w:val="73A85DC8"/>
    <w:rsid w:val="73C54686"/>
    <w:rsid w:val="73D14742"/>
    <w:rsid w:val="73E217DB"/>
    <w:rsid w:val="73F96C70"/>
    <w:rsid w:val="740F6E24"/>
    <w:rsid w:val="74285611"/>
    <w:rsid w:val="7430057A"/>
    <w:rsid w:val="74573DE9"/>
    <w:rsid w:val="74626087"/>
    <w:rsid w:val="749D37F7"/>
    <w:rsid w:val="74BC6C8B"/>
    <w:rsid w:val="74D53B99"/>
    <w:rsid w:val="754C1AAF"/>
    <w:rsid w:val="762B3711"/>
    <w:rsid w:val="76696B17"/>
    <w:rsid w:val="76696D01"/>
    <w:rsid w:val="76991F3B"/>
    <w:rsid w:val="76B94BAA"/>
    <w:rsid w:val="76BD4E1F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EF22D8"/>
    <w:rsid w:val="780F30C4"/>
    <w:rsid w:val="78204380"/>
    <w:rsid w:val="78384CBC"/>
    <w:rsid w:val="784258BF"/>
    <w:rsid w:val="793758F2"/>
    <w:rsid w:val="79943F97"/>
    <w:rsid w:val="79C0590F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2531D6"/>
    <w:rsid w:val="7B5B11D8"/>
    <w:rsid w:val="7C2A4FF2"/>
    <w:rsid w:val="7C41564D"/>
    <w:rsid w:val="7C8E16C9"/>
    <w:rsid w:val="7CA10AF6"/>
    <w:rsid w:val="7CB561C0"/>
    <w:rsid w:val="7CCC277F"/>
    <w:rsid w:val="7CE3033A"/>
    <w:rsid w:val="7CF225A2"/>
    <w:rsid w:val="7D0A2590"/>
    <w:rsid w:val="7D550752"/>
    <w:rsid w:val="7D6A7A29"/>
    <w:rsid w:val="7DA0035E"/>
    <w:rsid w:val="7DC16877"/>
    <w:rsid w:val="7DCC5A45"/>
    <w:rsid w:val="7E630B4F"/>
    <w:rsid w:val="7E7F1DC3"/>
    <w:rsid w:val="7E7F4EA4"/>
    <w:rsid w:val="7E8B6D0C"/>
    <w:rsid w:val="7F285EA4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0"/>
      <w:szCs w:val="22"/>
      <w:lang w:val="en-US" w:eastAsia="en-US" w:bidi="ar-SA"/>
    </w:rPr>
  </w:style>
  <w:style w:type="paragraph" w:styleId="2">
    <w:name w:val="heading 1"/>
    <w:basedOn w:val="1"/>
    <w:next w:val="1"/>
    <w:link w:val="24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3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2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37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7">
    <w:name w:val="annotation text"/>
    <w:basedOn w:val="1"/>
    <w:link w:val="57"/>
    <w:semiHidden/>
    <w:unhideWhenUsed/>
    <w:qFormat/>
    <w:uiPriority w:val="99"/>
    <w:pPr>
      <w:spacing w:line="240" w:lineRule="auto"/>
    </w:pPr>
    <w:rPr>
      <w:szCs w:val="20"/>
    </w:rPr>
  </w:style>
  <w:style w:type="paragraph" w:styleId="8">
    <w:name w:val="Body Text"/>
    <w:basedOn w:val="1"/>
    <w:link w:val="45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9">
    <w:name w:val="List 2"/>
    <w:basedOn w:val="10"/>
    <w:semiHidden/>
    <w:unhideWhenUsed/>
    <w:qFormat/>
    <w:uiPriority w:val="99"/>
    <w:pPr>
      <w:ind w:left="566" w:hanging="283"/>
      <w:contextualSpacing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Balloon Text"/>
    <w:basedOn w:val="1"/>
    <w:link w:val="54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2">
    <w:name w:val="header"/>
    <w:basedOn w:val="1"/>
    <w:link w:val="52"/>
    <w:semiHidden/>
    <w:unhideWhenUsed/>
    <w:qFormat/>
    <w:uiPriority w:val="0"/>
    <w:pPr>
      <w:widowControl w:val="0"/>
      <w:spacing w:after="0" w:line="240" w:lineRule="auto"/>
    </w:pPr>
    <w:rPr>
      <w:rFonts w:ascii="Tms Rmn" w:hAnsi="Tms Rmn" w:eastAsiaTheme="minorHAnsi" w:cstheme="minorBidi"/>
      <w:b/>
      <w:sz w:val="18"/>
      <w:szCs w:val="22"/>
      <w:lang w:val="en-US" w:eastAsia="en-US" w:bidi="ar-SA"/>
    </w:rPr>
  </w:style>
  <w:style w:type="paragraph" w:styleId="13">
    <w:name w:val="toc 1"/>
    <w:basedOn w:val="1"/>
    <w:next w:val="1"/>
    <w:unhideWhenUsed/>
    <w:qFormat/>
    <w:uiPriority w:val="39"/>
    <w:pPr>
      <w:spacing w:after="100"/>
    </w:pPr>
  </w:style>
  <w:style w:type="paragraph" w:styleId="14">
    <w:name w:val="table of figures"/>
    <w:basedOn w:val="1"/>
    <w:next w:val="1"/>
    <w:unhideWhenUsed/>
    <w:qFormat/>
    <w:uiPriority w:val="99"/>
    <w:pPr>
      <w:spacing w:after="0"/>
    </w:pPr>
  </w:style>
  <w:style w:type="paragraph" w:styleId="15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6">
    <w:name w:val="annotation subject"/>
    <w:basedOn w:val="7"/>
    <w:next w:val="7"/>
    <w:link w:val="58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39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FollowedHyperlink"/>
    <w:basedOn w:val="19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1">
    <w:name w:val="Hyperlink"/>
    <w:basedOn w:val="1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2">
    <w:name w:val="annotation reference"/>
    <w:basedOn w:val="19"/>
    <w:semiHidden/>
    <w:unhideWhenUsed/>
    <w:qFormat/>
    <w:uiPriority w:val="99"/>
    <w:rPr>
      <w:sz w:val="16"/>
      <w:szCs w:val="16"/>
    </w:rPr>
  </w:style>
  <w:style w:type="character" w:customStyle="1" w:styleId="23">
    <w:name w:val="Heading 2 Char"/>
    <w:basedOn w:val="19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4">
    <w:name w:val="Heading 1 Char"/>
    <w:basedOn w:val="19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5">
    <w:name w:val="List Paragraph"/>
    <w:basedOn w:val="1"/>
    <w:link w:val="32"/>
    <w:qFormat/>
    <w:uiPriority w:val="34"/>
    <w:pPr>
      <w:ind w:left="720"/>
      <w:contextualSpacing/>
    </w:pPr>
  </w:style>
  <w:style w:type="paragraph" w:customStyle="1" w:styleId="26">
    <w:name w:val="RAN4 H2"/>
    <w:basedOn w:val="3"/>
    <w:next w:val="1"/>
    <w:link w:val="28"/>
    <w:qFormat/>
    <w:uiPriority w:val="0"/>
    <w:rPr>
      <w:lang w:val="en-US"/>
    </w:rPr>
  </w:style>
  <w:style w:type="paragraph" w:customStyle="1" w:styleId="27">
    <w:name w:val="RAN4 H1"/>
    <w:basedOn w:val="1"/>
    <w:link w:val="3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28">
    <w:name w:val="RAN4 H2 Char"/>
    <w:basedOn w:val="23"/>
    <w:link w:val="26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29">
    <w:name w:val="RAN4 Observation"/>
    <w:basedOn w:val="25"/>
    <w:next w:val="1"/>
    <w:link w:val="33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0">
    <w:name w:val="RAN4 H1 Char"/>
    <w:basedOn w:val="19"/>
    <w:link w:val="27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1">
    <w:name w:val="RAN4 Proposal"/>
    <w:basedOn w:val="25"/>
    <w:next w:val="1"/>
    <w:link w:val="34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2">
    <w:name w:val="List Paragraph Char"/>
    <w:basedOn w:val="19"/>
    <w:link w:val="25"/>
    <w:qFormat/>
    <w:uiPriority w:val="34"/>
  </w:style>
  <w:style w:type="character" w:customStyle="1" w:styleId="33">
    <w:name w:val="RAN4 Observation Char"/>
    <w:basedOn w:val="32"/>
    <w:link w:val="29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4">
    <w:name w:val="RAN4 Proposal Char"/>
    <w:basedOn w:val="32"/>
    <w:link w:val="31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5">
    <w:name w:val="RAN4 proposal"/>
    <w:basedOn w:val="6"/>
    <w:next w:val="1"/>
    <w:link w:val="38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6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37">
    <w:name w:val="Caption Char"/>
    <w:basedOn w:val="19"/>
    <w:link w:val="6"/>
    <w:qFormat/>
    <w:uiPriority w:val="35"/>
    <w:rPr>
      <w:rFonts w:ascii="Arial" w:hAnsi="Arial"/>
      <w:i/>
      <w:iCs/>
      <w:sz w:val="18"/>
      <w:szCs w:val="18"/>
    </w:rPr>
  </w:style>
  <w:style w:type="character" w:customStyle="1" w:styleId="38">
    <w:name w:val="RAN4 proposal Char"/>
    <w:basedOn w:val="37"/>
    <w:link w:val="35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39">
    <w:name w:val="RAN4 observation"/>
    <w:basedOn w:val="29"/>
    <w:next w:val="1"/>
    <w:link w:val="40"/>
    <w:qFormat/>
    <w:uiPriority w:val="0"/>
    <w:pPr>
      <w:ind w:left="0" w:firstLine="0"/>
    </w:pPr>
    <w:rPr>
      <w:sz w:val="22"/>
    </w:rPr>
  </w:style>
  <w:style w:type="character" w:customStyle="1" w:styleId="40">
    <w:name w:val="RAN4 observation Char"/>
    <w:basedOn w:val="33"/>
    <w:link w:val="39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1">
    <w:name w:val="Unresolved Mention"/>
    <w:basedOn w:val="19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2">
    <w:name w:val="Heading 4 Char"/>
    <w:basedOn w:val="19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3">
    <w:name w:val="Doc-text2 Char"/>
    <w:link w:val="44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4">
    <w:name w:val="Doc-text2"/>
    <w:basedOn w:val="1"/>
    <w:link w:val="43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5">
    <w:name w:val="Body Text Char"/>
    <w:basedOn w:val="19"/>
    <w:link w:val="8"/>
    <w:semiHidden/>
    <w:qFormat/>
    <w:uiPriority w:val="0"/>
    <w:rPr>
      <w:rFonts w:ascii="Arial" w:hAnsi="Arial"/>
      <w:lang w:val="da-DK" w:eastAsia="zh-CN"/>
    </w:rPr>
  </w:style>
  <w:style w:type="paragraph" w:customStyle="1" w:styleId="46">
    <w:name w:val="Agreement"/>
    <w:basedOn w:val="1"/>
    <w:next w:val="44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47">
    <w:name w:val="TAL"/>
    <w:basedOn w:val="1"/>
    <w:link w:val="48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48">
    <w:name w:val="TAL Char"/>
    <w:link w:val="47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49">
    <w:name w:val="B2"/>
    <w:basedOn w:val="9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0">
    <w:name w:val="EmailDiscussion"/>
    <w:basedOn w:val="1"/>
    <w:next w:val="1"/>
    <w:link w:val="51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1">
    <w:name w:val="EmailDiscussion Char"/>
    <w:link w:val="50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2">
    <w:name w:val="Header Char"/>
    <w:basedOn w:val="19"/>
    <w:link w:val="12"/>
    <w:semiHidden/>
    <w:qFormat/>
    <w:locked/>
    <w:uiPriority w:val="0"/>
    <w:rPr>
      <w:rFonts w:ascii="Tms Rmn" w:hAnsi="Tms Rmn"/>
      <w:b/>
      <w:sz w:val="18"/>
    </w:rPr>
  </w:style>
  <w:style w:type="character" w:customStyle="1" w:styleId="53">
    <w:name w:val="Header Char1"/>
    <w:basedOn w:val="19"/>
    <w:semiHidden/>
    <w:qFormat/>
    <w:uiPriority w:val="99"/>
    <w:rPr>
      <w:rFonts w:ascii="Times New Roman" w:hAnsi="Times New Roman"/>
      <w:sz w:val="20"/>
    </w:rPr>
  </w:style>
  <w:style w:type="character" w:customStyle="1" w:styleId="54">
    <w:name w:val="Balloon Text Char"/>
    <w:basedOn w:val="19"/>
    <w:link w:val="11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5">
    <w:name w:val="CR Cover Page Zchn"/>
    <w:link w:val="56"/>
    <w:qFormat/>
    <w:locked/>
    <w:uiPriority w:val="0"/>
    <w:rPr>
      <w:rFonts w:ascii="Arial" w:hAnsi="Arial" w:cs="Arial"/>
      <w:lang w:val="en-GB"/>
    </w:rPr>
  </w:style>
  <w:style w:type="paragraph" w:customStyle="1" w:styleId="56">
    <w:name w:val="CR Cover Page"/>
    <w:link w:val="55"/>
    <w:qFormat/>
    <w:uiPriority w:val="0"/>
    <w:pPr>
      <w:spacing w:after="120" w:line="240" w:lineRule="auto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57">
    <w:name w:val="Comment Text Char"/>
    <w:basedOn w:val="19"/>
    <w:link w:val="7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58">
    <w:name w:val="Comment Subject Char"/>
    <w:basedOn w:val="57"/>
    <w:link w:val="16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59">
    <w:name w:val="3GPP Normal Text"/>
    <w:basedOn w:val="8"/>
    <w:link w:val="60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0">
    <w:name w:val="3GPP Normal Text Char"/>
    <w:link w:val="59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1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5">
    <w:name w:val="B1"/>
    <w:basedOn w:val="10"/>
    <w:qFormat/>
    <w:uiPriority w:val="0"/>
  </w:style>
  <w:style w:type="paragraph" w:customStyle="1" w:styleId="66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7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5B53C8-48A5-44AD-B897-E90CB0B8E3EC}">
  <ds:schemaRefs/>
</ds:datastoreItem>
</file>

<file path=customXml/itemProps3.xml><?xml version="1.0" encoding="utf-8"?>
<ds:datastoreItem xmlns:ds="http://schemas.openxmlformats.org/officeDocument/2006/customXml" ds:itemID="{08DA32A5-C37F-4DB0-94C0-5301A1F35695}">
  <ds:schemaRefs/>
</ds:datastoreItem>
</file>

<file path=customXml/itemProps4.xml><?xml version="1.0" encoding="utf-8"?>
<ds:datastoreItem xmlns:ds="http://schemas.openxmlformats.org/officeDocument/2006/customXml" ds:itemID="{EAA4E9F1-3478-4E48-ACB7-A0EA7CF8F594}">
  <ds:schemaRefs/>
</ds:datastoreItem>
</file>

<file path=customXml/itemProps5.xml><?xml version="1.0" encoding="utf-8"?>
<ds:datastoreItem xmlns:ds="http://schemas.openxmlformats.org/officeDocument/2006/customXml" ds:itemID="{DDD117E1-8C1C-466A-8D7F-EAF64C1488C0}">
  <ds:schemaRefs/>
</ds:datastoreItem>
</file>

<file path=customXml/itemProps6.xml><?xml version="1.0" encoding="utf-8"?>
<ds:datastoreItem xmlns:ds="http://schemas.openxmlformats.org/officeDocument/2006/customXml" ds:itemID="{E8E32C24-5F96-4713-A70F-A7BA20BB6CD6}">
  <ds:schemaRefs/>
</ds:datastoreItem>
</file>

<file path=customXml/itemProps7.xml><?xml version="1.0" encoding="utf-8"?>
<ds:datastoreItem xmlns:ds="http://schemas.openxmlformats.org/officeDocument/2006/customXml" ds:itemID="{E173285D-2887-45E3-A024-3D1E71CC8E7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1097</Words>
  <Characters>5416</Characters>
  <Lines>44</Lines>
  <Paragraphs>12</Paragraphs>
  <TotalTime>12</TotalTime>
  <ScaleCrop>false</ScaleCrop>
  <LinksUpToDate>false</LinksUpToDate>
  <CharactersWithSpaces>6449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Ricky (ZTE)</cp:lastModifiedBy>
  <cp:lastPrinted>2019-04-29T06:52:00Z</cp:lastPrinted>
  <dcterms:modified xsi:type="dcterms:W3CDTF">2021-08-25T14:15:17Z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2052-11.8.2.9022</vt:lpwstr>
  </property>
</Properties>
</file>